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6E89CD2A" w:rsidR="007D3511" w:rsidRDefault="00C301FC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INTERL</w:t>
      </w:r>
      <w:r w:rsidR="00B802CA">
        <w:rPr>
          <w:rFonts w:asciiTheme="minorHAnsi" w:hAnsiTheme="minorHAnsi" w:cs="Calibri"/>
          <w:b/>
          <w:bCs/>
          <w:sz w:val="28"/>
        </w:rPr>
        <w:t>OC</w:t>
      </w:r>
      <w:r>
        <w:rPr>
          <w:rFonts w:asciiTheme="minorHAnsi" w:hAnsiTheme="minorHAnsi" w:cs="Calibri"/>
          <w:b/>
          <w:bCs/>
          <w:sz w:val="28"/>
        </w:rPr>
        <w:t xml:space="preserve">UTORY </w:t>
      </w:r>
      <w:r w:rsidR="00C02A97" w:rsidDel="005B1C9F">
        <w:rPr>
          <w:rFonts w:asciiTheme="minorHAnsi" w:hAnsiTheme="minorHAnsi" w:cs="Calibri"/>
          <w:b/>
          <w:bCs/>
          <w:sz w:val="28"/>
        </w:rPr>
        <w:t>APPLICATION</w:t>
      </w:r>
      <w:r w:rsidR="009245E3">
        <w:rPr>
          <w:rFonts w:asciiTheme="minorHAnsi" w:hAnsiTheme="minorHAnsi" w:cs="Calibri"/>
          <w:b/>
          <w:bCs/>
          <w:sz w:val="28"/>
        </w:rPr>
        <w:t xml:space="preserve"> </w:t>
      </w:r>
      <w:r w:rsidR="002A7827">
        <w:rPr>
          <w:rFonts w:asciiTheme="minorHAnsi" w:hAnsiTheme="minorHAnsi" w:cs="Calibri"/>
          <w:b/>
          <w:bCs/>
          <w:sz w:val="28"/>
        </w:rPr>
        <w:t>FOR</w:t>
      </w:r>
      <w:r w:rsidR="009245E3">
        <w:rPr>
          <w:rFonts w:asciiTheme="minorHAnsi" w:hAnsiTheme="minorHAnsi" w:cs="Calibri"/>
          <w:b/>
          <w:bCs/>
          <w:sz w:val="28"/>
        </w:rPr>
        <w:t xml:space="preserve"> DISCLOSURE OF OPERATIVE’S IDENTITY</w:t>
      </w:r>
    </w:p>
    <w:p w14:paraId="2DA0D71B" w14:textId="77777777" w:rsidR="0061020F" w:rsidRPr="00C20743" w:rsidRDefault="0061020F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C71C039" w14:textId="5BE69F97" w:rsidR="00760042" w:rsidRDefault="00760042" w:rsidP="0076004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5C5935">
        <w:rPr>
          <w:rFonts w:cs="Arial"/>
          <w:iCs/>
        </w:rPr>
        <w:t>[</w:t>
      </w:r>
      <w:r w:rsidRPr="005C5935">
        <w:rPr>
          <w:rFonts w:cs="Arial"/>
          <w:i/>
          <w:iCs/>
        </w:rPr>
        <w:t>SUPREME/DISTRICT/</w:t>
      </w:r>
      <w:r>
        <w:rPr>
          <w:rFonts w:cs="Arial"/>
          <w:i/>
          <w:iCs/>
        </w:rPr>
        <w:t>MAGISTRATES/</w:t>
      </w:r>
      <w:r w:rsidRPr="005C5935">
        <w:rPr>
          <w:rFonts w:cs="Arial"/>
          <w:i/>
          <w:iCs/>
        </w:rPr>
        <w:t>YOUTH</w:t>
      </w:r>
      <w:r>
        <w:rPr>
          <w:rFonts w:cs="Arial"/>
          <w:i/>
          <w:iCs/>
        </w:rPr>
        <w:t xml:space="preserve">/ENVIRONMENT </w:t>
      </w:r>
      <w:r w:rsidRPr="00490AD4">
        <w:rPr>
          <w:rFonts w:cs="Arial"/>
          <w:i/>
          <w:iCs/>
        </w:rPr>
        <w:t>RESOURCES AND DEVELOPMENT</w:t>
      </w:r>
      <w:r w:rsidRPr="005C5935">
        <w:rPr>
          <w:rFonts w:cs="Arial"/>
          <w:iCs/>
        </w:rPr>
        <w:t xml:space="preserve">] </w:t>
      </w:r>
      <w:r w:rsidR="004C3CCA">
        <w:rPr>
          <w:rFonts w:cs="Arial"/>
          <w:b/>
          <w:sz w:val="12"/>
        </w:rPr>
        <w:t xml:space="preserve">Select one </w:t>
      </w:r>
      <w:r w:rsidRPr="005C5935">
        <w:rPr>
          <w:rFonts w:cs="Arial"/>
          <w:iCs/>
        </w:rPr>
        <w:t xml:space="preserve">COURT </w:t>
      </w:r>
      <w:r w:rsidRPr="005C5935">
        <w:rPr>
          <w:rFonts w:cs="Arial"/>
          <w:bCs/>
        </w:rPr>
        <w:t xml:space="preserve">OF SOUTH AUSTRALIA </w:t>
      </w:r>
    </w:p>
    <w:p w14:paraId="62E84E48" w14:textId="77777777" w:rsidR="00760042" w:rsidRDefault="00760042" w:rsidP="0076004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 w:rsidRPr="00EF1759">
        <w:rPr>
          <w:rFonts w:cs="Arial"/>
          <w:b/>
          <w:bCs/>
          <w:sz w:val="12"/>
        </w:rPr>
        <w:t>if applicable</w:t>
      </w:r>
      <w:r w:rsidRPr="00490AD4">
        <w:rPr>
          <w:rFonts w:cs="Arial"/>
          <w:bCs/>
        </w:rPr>
        <w:t xml:space="preserve"> </w:t>
      </w:r>
      <w:r>
        <w:rPr>
          <w:rFonts w:cs="Arial"/>
          <w:bCs/>
        </w:rPr>
        <w:t xml:space="preserve">COURT OF APPEAL </w:t>
      </w:r>
    </w:p>
    <w:p w14:paraId="50BCFFE5" w14:textId="694FFB9D" w:rsidR="00760042" w:rsidRPr="005C5935" w:rsidRDefault="00760042" w:rsidP="00261C8C">
      <w:pPr>
        <w:tabs>
          <w:tab w:val="left" w:pos="1134"/>
          <w:tab w:val="left" w:pos="2342"/>
          <w:tab w:val="left" w:pos="6045"/>
        </w:tabs>
        <w:spacing w:after="480"/>
        <w:rPr>
          <w:rFonts w:cs="Arial"/>
          <w:iCs/>
        </w:rPr>
      </w:pPr>
      <w:r w:rsidRPr="005C5935">
        <w:rPr>
          <w:rFonts w:cs="Arial"/>
          <w:iCs/>
        </w:rPr>
        <w:t>CRIMINAL JURISDICTION</w:t>
      </w:r>
      <w:bookmarkEnd w:id="0"/>
    </w:p>
    <w:p w14:paraId="7DB1D346" w14:textId="39854065" w:rsidR="00760042" w:rsidRPr="00261C8C" w:rsidRDefault="00760042" w:rsidP="0076004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sz w:val="12"/>
          <w:szCs w:val="12"/>
        </w:rPr>
      </w:pPr>
      <w:r w:rsidRPr="008C5550">
        <w:rPr>
          <w:rFonts w:cs="Arial"/>
          <w:bCs/>
        </w:rPr>
        <w:t>[</w:t>
      </w:r>
      <w:r w:rsidRPr="00261C8C">
        <w:rPr>
          <w:rFonts w:cs="Arial"/>
          <w:b/>
          <w:i/>
        </w:rPr>
        <w:t>FULL NAME</w:t>
      </w:r>
      <w:r w:rsidRPr="00261C8C">
        <w:rPr>
          <w:rFonts w:cs="Arial"/>
          <w:b/>
        </w:rPr>
        <w:t>]</w:t>
      </w:r>
    </w:p>
    <w:p w14:paraId="2A031187" w14:textId="77777777" w:rsidR="00760042" w:rsidRPr="00261C8C" w:rsidRDefault="00760042" w:rsidP="0076004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261C8C">
        <w:rPr>
          <w:rFonts w:cs="Arial"/>
          <w:b/>
        </w:rPr>
        <w:t>Informant/R/Appellant</w:t>
      </w:r>
    </w:p>
    <w:p w14:paraId="52C42D80" w14:textId="77777777" w:rsidR="00760042" w:rsidRPr="00261C8C" w:rsidRDefault="00760042" w:rsidP="0076004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261C8C">
        <w:rPr>
          <w:rFonts w:cs="Arial"/>
          <w:b/>
        </w:rPr>
        <w:t>v</w:t>
      </w:r>
    </w:p>
    <w:p w14:paraId="4B126FF3" w14:textId="61B34BB2" w:rsidR="00760042" w:rsidRPr="00261C8C" w:rsidRDefault="00760042" w:rsidP="00760042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261C8C">
        <w:rPr>
          <w:rFonts w:cs="Arial"/>
          <w:b/>
        </w:rPr>
        <w:t>[</w:t>
      </w:r>
      <w:r w:rsidRPr="00261C8C">
        <w:rPr>
          <w:rFonts w:cs="Arial"/>
          <w:b/>
          <w:i/>
        </w:rPr>
        <w:t xml:space="preserve">FULL </w:t>
      </w:r>
      <w:r w:rsidRPr="00261C8C">
        <w:rPr>
          <w:rFonts w:cs="Arial"/>
          <w:b/>
          <w:i/>
          <w:iCs/>
        </w:rPr>
        <w:t>NAME</w:t>
      </w:r>
      <w:r w:rsidRPr="00261C8C">
        <w:rPr>
          <w:rFonts w:cs="Arial"/>
          <w:b/>
        </w:rPr>
        <w:t>]</w:t>
      </w:r>
    </w:p>
    <w:p w14:paraId="1D5D9F10" w14:textId="77777777" w:rsidR="00760042" w:rsidRPr="00261C8C" w:rsidRDefault="00760042" w:rsidP="0076004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261C8C">
        <w:rPr>
          <w:rFonts w:cs="Arial"/>
          <w:b/>
        </w:rPr>
        <w:t>Defendant/Youth/Respondent</w:t>
      </w:r>
    </w:p>
    <w:p w14:paraId="2BABDDDD" w14:textId="77777777" w:rsidR="00760042" w:rsidRPr="00F45618" w:rsidRDefault="00760042" w:rsidP="00760042">
      <w:pPr>
        <w:spacing w:before="240"/>
        <w:jc w:val="left"/>
        <w:rPr>
          <w:rFonts w:cs="Arial"/>
          <w:bCs/>
        </w:rPr>
      </w:pPr>
      <w:bookmarkStart w:id="1" w:name="_Hlk51756172"/>
      <w:bookmarkStart w:id="2" w:name="_Hlk51756359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760042" w:rsidRPr="00F45618" w14:paraId="16BC579B" w14:textId="77777777" w:rsidTr="00EF0D1C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7B6B31D6" w14:textId="77777777" w:rsidR="00760042" w:rsidRPr="00F45618" w:rsidRDefault="00760042" w:rsidP="00EF0D1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3" w:name="_Hlk51754935"/>
            <w:r w:rsidRPr="00F45618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5A63D4AE" w14:textId="77777777" w:rsidR="00760042" w:rsidRPr="00F45618" w:rsidRDefault="00760042" w:rsidP="00EF0D1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42E2ED74" w14:textId="77777777" w:rsidR="00760042" w:rsidRPr="00F45618" w:rsidRDefault="00760042" w:rsidP="00EF0D1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60042" w:rsidRPr="00F45618" w14:paraId="03241E89" w14:textId="77777777" w:rsidTr="00EF0D1C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52798E54" w14:textId="77777777" w:rsidR="00760042" w:rsidRPr="00F45618" w:rsidRDefault="00760042" w:rsidP="00EF0D1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1C560F20" w14:textId="77777777" w:rsidR="00760042" w:rsidRPr="00F45618" w:rsidRDefault="00760042" w:rsidP="00EF0D1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F45618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2C8EF39A" w14:textId="77777777" w:rsidR="00760042" w:rsidRPr="00F45618" w:rsidRDefault="00760042" w:rsidP="00EF0D1C">
            <w:pPr>
              <w:jc w:val="left"/>
              <w:rPr>
                <w:rFonts w:cs="Arial"/>
                <w:b/>
                <w:sz w:val="12"/>
              </w:rPr>
            </w:pPr>
            <w:r w:rsidRPr="00F45618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760042" w:rsidRPr="00F45618" w14:paraId="6A98E180" w14:textId="77777777" w:rsidTr="00EF0D1C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1BB41B1B" w14:textId="77777777" w:rsidR="00760042" w:rsidRPr="00F45618" w:rsidRDefault="00760042" w:rsidP="00EF0D1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67808A2A" w14:textId="77777777" w:rsidR="00760042" w:rsidRPr="00F45618" w:rsidRDefault="00760042" w:rsidP="00EF0D1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4941564F" w14:textId="77777777" w:rsidR="00760042" w:rsidRPr="00F45618" w:rsidRDefault="00760042" w:rsidP="00EF0D1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60042" w:rsidRPr="00F45618" w14:paraId="34163128" w14:textId="77777777" w:rsidTr="00EF0D1C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060FCC50" w14:textId="77777777" w:rsidR="00760042" w:rsidRPr="00F45618" w:rsidRDefault="00760042" w:rsidP="00EF0D1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271DC040" w14:textId="77777777" w:rsidR="00760042" w:rsidRPr="00F45618" w:rsidRDefault="00760042" w:rsidP="00EF0D1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F45618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3B653104" w14:textId="46BC5CFF" w:rsidR="00760042" w:rsidRPr="00F45618" w:rsidRDefault="00B802CA" w:rsidP="00EF0D1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760042" w:rsidRPr="00F45618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760042" w:rsidRPr="00F45618" w14:paraId="2470CC1C" w14:textId="77777777" w:rsidTr="00EF0D1C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5268A90A" w14:textId="77777777" w:rsidR="00760042" w:rsidRPr="00F45618" w:rsidRDefault="00760042" w:rsidP="00EF0D1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1429D8D9" w14:textId="77777777" w:rsidR="00760042" w:rsidRPr="00F45618" w:rsidRDefault="00760042" w:rsidP="00EF0D1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60042" w:rsidRPr="00F45618" w14:paraId="62D3A05E" w14:textId="77777777" w:rsidTr="00EF0D1C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16530865" w14:textId="77777777" w:rsidR="00760042" w:rsidRPr="00F45618" w:rsidRDefault="00760042" w:rsidP="00EF0D1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A75C357" w14:textId="77777777" w:rsidR="00760042" w:rsidRPr="00F45618" w:rsidRDefault="00760042" w:rsidP="00EF0D1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  <w:bookmarkEnd w:id="2"/>
      <w:bookmarkEnd w:id="3"/>
    </w:tbl>
    <w:p w14:paraId="3D9DDDE6" w14:textId="3B6A620C" w:rsidR="0061020F" w:rsidRDefault="0061020F" w:rsidP="0061020F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</w:p>
    <w:p w14:paraId="7B404990" w14:textId="77777777" w:rsidR="001C1E2B" w:rsidRPr="00B74B2E" w:rsidRDefault="001C1E2B" w:rsidP="0061020F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C20743">
        <w:trPr>
          <w:trHeight w:val="699"/>
        </w:trPr>
        <w:tc>
          <w:tcPr>
            <w:tcW w:w="5000" w:type="pct"/>
          </w:tcPr>
          <w:p w14:paraId="484EA938" w14:textId="77777777" w:rsidR="00A648B8" w:rsidRPr="00900581" w:rsidRDefault="00A648B8" w:rsidP="00261C8C">
            <w:pPr>
              <w:spacing w:before="120" w:line="276" w:lineRule="auto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68ED4D1F" w14:textId="1B5EAFE5" w:rsidR="005E3967" w:rsidRPr="004F71AA" w:rsidRDefault="001C1E2B" w:rsidP="00C85368">
            <w:pPr>
              <w:spacing w:before="240" w:after="120"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This Application is for</w:t>
            </w:r>
            <w:r w:rsidR="005E3967" w:rsidRPr="004F71AA">
              <w:rPr>
                <w:rFonts w:cs="Arial"/>
              </w:rPr>
              <w:t xml:space="preserve"> </w:t>
            </w:r>
          </w:p>
          <w:p w14:paraId="72B498EB" w14:textId="7BA38B82" w:rsidR="005E3967" w:rsidRPr="00261C8C" w:rsidRDefault="005E3967" w:rsidP="00261C8C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ind w:right="57"/>
              <w:textAlignment w:val="auto"/>
              <w:rPr>
                <w:rFonts w:cs="Arial"/>
              </w:rPr>
            </w:pPr>
            <w:r w:rsidRPr="00261C8C">
              <w:rPr>
                <w:rFonts w:cs="Arial"/>
              </w:rPr>
              <w:t xml:space="preserve">permission to ask a question of a witness that may lead to the disclosure of an operative’s identity or where the operative lives. </w:t>
            </w:r>
            <w:r w:rsidRPr="00261C8C">
              <w:rPr>
                <w:rFonts w:cs="Arial"/>
                <w:b/>
                <w:sz w:val="12"/>
                <w:szCs w:val="18"/>
              </w:rPr>
              <w:t>section 40(1)(a)(</w:t>
            </w:r>
            <w:proofErr w:type="spellStart"/>
            <w:r w:rsidRPr="00261C8C">
              <w:rPr>
                <w:rFonts w:cs="Arial"/>
                <w:b/>
                <w:sz w:val="12"/>
                <w:szCs w:val="18"/>
              </w:rPr>
              <w:t>i</w:t>
            </w:r>
            <w:proofErr w:type="spellEnd"/>
            <w:r w:rsidRPr="00261C8C">
              <w:rPr>
                <w:rFonts w:cs="Arial"/>
                <w:b/>
                <w:sz w:val="12"/>
                <w:szCs w:val="18"/>
              </w:rPr>
              <w:t>)</w:t>
            </w:r>
            <w:r w:rsidR="00597E82">
              <w:rPr>
                <w:rFonts w:cs="Arial"/>
                <w:b/>
                <w:sz w:val="12"/>
                <w:szCs w:val="18"/>
              </w:rPr>
              <w:t xml:space="preserve"> of the </w:t>
            </w:r>
            <w:r w:rsidR="00597E82" w:rsidRPr="00597E82">
              <w:rPr>
                <w:rFonts w:cs="Arial"/>
                <w:b/>
                <w:i/>
                <w:iCs/>
                <w:sz w:val="12"/>
                <w:szCs w:val="18"/>
              </w:rPr>
              <w:t>Criminal Investigation (Covert Operations) Act 2009</w:t>
            </w:r>
          </w:p>
          <w:p w14:paraId="155B567A" w14:textId="06B0E912" w:rsidR="005E3967" w:rsidRPr="00261C8C" w:rsidRDefault="005E3967" w:rsidP="00261C8C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ind w:right="57"/>
              <w:textAlignment w:val="auto"/>
              <w:rPr>
                <w:rFonts w:cs="Arial"/>
                <w:sz w:val="18"/>
                <w:szCs w:val="18"/>
              </w:rPr>
            </w:pPr>
            <w:r w:rsidRPr="00261C8C">
              <w:rPr>
                <w:rFonts w:cs="Arial"/>
              </w:rPr>
              <w:t>permission to ask a pe</w:t>
            </w:r>
            <w:r w:rsidR="00760042" w:rsidRPr="00261C8C">
              <w:rPr>
                <w:rFonts w:cs="Arial"/>
              </w:rPr>
              <w:t>rson involved in the proceeding</w:t>
            </w:r>
            <w:r w:rsidRPr="00261C8C">
              <w:rPr>
                <w:rFonts w:cs="Arial"/>
              </w:rPr>
              <w:t xml:space="preserve"> to make a statement that discloses, or may lead to the disclosure of, an operative’s identity or where an operative lives. </w:t>
            </w:r>
            <w:r w:rsidRPr="00261C8C">
              <w:rPr>
                <w:rFonts w:cs="Arial"/>
                <w:b/>
                <w:sz w:val="12"/>
                <w:szCs w:val="18"/>
              </w:rPr>
              <w:t>section 40(1)(a)(ii)</w:t>
            </w:r>
            <w:r w:rsidR="00597E82">
              <w:rPr>
                <w:rFonts w:cs="Arial"/>
                <w:b/>
                <w:sz w:val="12"/>
                <w:szCs w:val="18"/>
              </w:rPr>
              <w:t xml:space="preserve"> of the </w:t>
            </w:r>
            <w:r w:rsidR="00597E82" w:rsidRPr="00597E82">
              <w:rPr>
                <w:rFonts w:cs="Arial"/>
                <w:b/>
                <w:i/>
                <w:iCs/>
                <w:sz w:val="12"/>
                <w:szCs w:val="18"/>
              </w:rPr>
              <w:t>Criminal Investigation (Covert Operations) Act 2009</w:t>
            </w:r>
          </w:p>
          <w:p w14:paraId="6B871CEB" w14:textId="6EC09296" w:rsidR="005E3967" w:rsidRPr="00261C8C" w:rsidRDefault="001C1E2B" w:rsidP="00261C8C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ind w:right="57"/>
              <w:textAlignment w:val="auto"/>
              <w:rPr>
                <w:rFonts w:cs="Arial"/>
                <w:i/>
              </w:rPr>
            </w:pPr>
            <w:r>
              <w:t xml:space="preserve">an order </w:t>
            </w:r>
            <w:r w:rsidR="005E3967" w:rsidRPr="00261C8C">
              <w:rPr>
                <w:rFonts w:cs="Arial"/>
              </w:rPr>
              <w:t xml:space="preserve">requiring a witness to answer a question, give evidence, or provide information that discloses, or may lead to the disclosure of, an operative’s identity or where the operative lives. </w:t>
            </w:r>
            <w:r w:rsidR="005E3967" w:rsidRPr="00261C8C">
              <w:rPr>
                <w:rFonts w:cs="Arial"/>
                <w:b/>
                <w:sz w:val="12"/>
                <w:szCs w:val="18"/>
              </w:rPr>
              <w:t>section 40(1)(b)</w:t>
            </w:r>
            <w:r w:rsidR="00597E82">
              <w:rPr>
                <w:rFonts w:cs="Arial"/>
                <w:b/>
                <w:sz w:val="12"/>
                <w:szCs w:val="18"/>
              </w:rPr>
              <w:t xml:space="preserve"> of the </w:t>
            </w:r>
            <w:r w:rsidR="00597E82" w:rsidRPr="00597E82">
              <w:rPr>
                <w:rFonts w:cs="Arial"/>
                <w:b/>
                <w:i/>
                <w:iCs/>
                <w:sz w:val="12"/>
                <w:szCs w:val="18"/>
              </w:rPr>
              <w:t>Criminal Investigation (Covert Operations) Act 2009</w:t>
            </w:r>
          </w:p>
          <w:p w14:paraId="396D4DB2" w14:textId="3C5D3686" w:rsidR="005E3967" w:rsidRPr="004F71AA" w:rsidRDefault="005E3967" w:rsidP="00261C8C">
            <w:pPr>
              <w:tabs>
                <w:tab w:val="left" w:pos="452"/>
              </w:tabs>
              <w:spacing w:before="240" w:after="120" w:line="276" w:lineRule="auto"/>
              <w:ind w:right="57"/>
              <w:jc w:val="left"/>
              <w:rPr>
                <w:rFonts w:cs="Arial"/>
                <w:i/>
                <w:iCs/>
              </w:rPr>
            </w:pPr>
            <w:r w:rsidRPr="004F71AA">
              <w:rPr>
                <w:rFonts w:cs="Arial"/>
              </w:rPr>
              <w:t>This Application is made under</w:t>
            </w:r>
            <w:r w:rsidR="006B3CE1" w:rsidRPr="004F71AA">
              <w:rPr>
                <w:rFonts w:cs="Arial"/>
              </w:rPr>
              <w:t xml:space="preserve"> </w:t>
            </w:r>
            <w:r w:rsidR="00C20743" w:rsidRPr="004F71AA">
              <w:rPr>
                <w:rFonts w:cs="Arial"/>
              </w:rPr>
              <w:t xml:space="preserve">section </w:t>
            </w:r>
            <w:r w:rsidR="00C20743" w:rsidRPr="004F71AA">
              <w:rPr>
                <w:rFonts w:cs="Arial"/>
                <w:iCs/>
              </w:rPr>
              <w:t>[</w:t>
            </w:r>
            <w:r w:rsidR="00C20743" w:rsidRPr="004F71AA">
              <w:rPr>
                <w:rFonts w:cs="Arial"/>
                <w:i/>
                <w:iCs/>
              </w:rPr>
              <w:t>40(1)(a)(</w:t>
            </w:r>
            <w:proofErr w:type="spellStart"/>
            <w:r w:rsidR="00C20743" w:rsidRPr="004F71AA">
              <w:rPr>
                <w:rFonts w:cs="Arial"/>
                <w:i/>
                <w:iCs/>
              </w:rPr>
              <w:t>i</w:t>
            </w:r>
            <w:proofErr w:type="spellEnd"/>
            <w:r w:rsidR="00C20743" w:rsidRPr="004F71AA">
              <w:rPr>
                <w:rFonts w:cs="Arial"/>
                <w:i/>
                <w:iCs/>
              </w:rPr>
              <w:t>)/40(1)(a)(ii)/40(1)(b)</w:t>
            </w:r>
            <w:r w:rsidR="00C20743" w:rsidRPr="004F71AA">
              <w:rPr>
                <w:rFonts w:cs="Arial"/>
                <w:iCs/>
              </w:rPr>
              <w:t xml:space="preserve">] </w:t>
            </w:r>
            <w:r w:rsidR="004C3CCA" w:rsidRPr="00C301FC">
              <w:rPr>
                <w:rFonts w:cs="Arial"/>
                <w:b/>
                <w:bCs/>
                <w:iCs/>
                <w:sz w:val="12"/>
                <w:szCs w:val="12"/>
              </w:rPr>
              <w:t>select one</w:t>
            </w:r>
            <w:r w:rsidR="004C3CCA">
              <w:rPr>
                <w:rFonts w:cs="Arial"/>
                <w:iCs/>
              </w:rPr>
              <w:t xml:space="preserve"> </w:t>
            </w:r>
            <w:r w:rsidR="00C20743">
              <w:rPr>
                <w:rFonts w:cs="Arial"/>
                <w:iCs/>
              </w:rPr>
              <w:t xml:space="preserve">of </w:t>
            </w:r>
            <w:r w:rsidR="006B3CE1" w:rsidRPr="004F71AA">
              <w:rPr>
                <w:rFonts w:cs="Arial"/>
              </w:rPr>
              <w:t>the</w:t>
            </w:r>
            <w:r w:rsidRPr="004F71AA">
              <w:rPr>
                <w:rFonts w:cs="Arial"/>
              </w:rPr>
              <w:t xml:space="preserve"> </w:t>
            </w:r>
            <w:r w:rsidRPr="004F71AA">
              <w:rPr>
                <w:rFonts w:cs="Arial"/>
                <w:i/>
              </w:rPr>
              <w:t xml:space="preserve">Criminal Investigation (Covert Operations) Act 2009 </w:t>
            </w:r>
          </w:p>
          <w:p w14:paraId="109A5A18" w14:textId="02D7F9BF" w:rsidR="005E3967" w:rsidRDefault="005E3967" w:rsidP="00261C8C">
            <w:pPr>
              <w:tabs>
                <w:tab w:val="left" w:pos="452"/>
              </w:tabs>
              <w:spacing w:before="240" w:line="276" w:lineRule="auto"/>
              <w:ind w:left="454" w:right="57" w:hanging="454"/>
              <w:rPr>
                <w:rFonts w:cs="Arial"/>
              </w:rPr>
            </w:pPr>
            <w:r w:rsidRPr="004F71AA">
              <w:rPr>
                <w:rFonts w:cs="Arial"/>
              </w:rPr>
              <w:t>The</w:t>
            </w:r>
            <w:r w:rsidR="002F19B0">
              <w:rPr>
                <w:rFonts w:cs="Arial"/>
              </w:rPr>
              <w:t xml:space="preserve"> Applicant seeks the following </w:t>
            </w:r>
            <w:r w:rsidR="00196A9F">
              <w:rPr>
                <w:rFonts w:cs="Arial"/>
              </w:rPr>
              <w:t>o</w:t>
            </w:r>
            <w:r w:rsidRPr="004F71AA">
              <w:rPr>
                <w:rFonts w:cs="Arial"/>
              </w:rPr>
              <w:t>rders:</w:t>
            </w:r>
            <w:r w:rsidR="006B3CE1" w:rsidRPr="004F71AA">
              <w:rPr>
                <w:rFonts w:cs="Arial"/>
              </w:rPr>
              <w:t xml:space="preserve"> </w:t>
            </w:r>
          </w:p>
          <w:p w14:paraId="117672F2" w14:textId="4662336D" w:rsidR="00C20743" w:rsidRPr="00482F13" w:rsidRDefault="0001684A" w:rsidP="00261C8C">
            <w:pPr>
              <w:spacing w:after="120" w:line="276" w:lineRule="auto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lastRenderedPageBreak/>
              <w:t>Enter o</w:t>
            </w:r>
            <w:r w:rsidR="00C20743"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="00C20743"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  <w:r w:rsidR="00C2074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0C7EF428" w14:textId="58D4509F" w:rsidR="005E3967" w:rsidRPr="00261C8C" w:rsidRDefault="005E3967" w:rsidP="00261C8C">
            <w:pPr>
              <w:pStyle w:val="ListParagraph"/>
              <w:numPr>
                <w:ilvl w:val="0"/>
                <w:numId w:val="23"/>
              </w:numPr>
              <w:tabs>
                <w:tab w:val="left" w:pos="593"/>
              </w:tabs>
              <w:spacing w:after="120" w:line="276" w:lineRule="auto"/>
              <w:ind w:right="142"/>
              <w:textAlignment w:val="auto"/>
              <w:rPr>
                <w:rFonts w:cs="Arial"/>
              </w:rPr>
            </w:pPr>
            <w:r w:rsidRPr="00261C8C">
              <w:rPr>
                <w:rFonts w:cs="Arial"/>
              </w:rPr>
              <w:t xml:space="preserve">1. </w:t>
            </w:r>
            <w:r w:rsidR="00590D3A" w:rsidRPr="00261C8C">
              <w:rPr>
                <w:rFonts w:cs="Arial"/>
                <w:b/>
                <w:sz w:val="12"/>
                <w:szCs w:val="18"/>
              </w:rPr>
              <w:t>Compete</w:t>
            </w:r>
            <w:r w:rsidRPr="00261C8C">
              <w:rPr>
                <w:rFonts w:cs="Arial"/>
                <w:b/>
                <w:sz w:val="12"/>
                <w:szCs w:val="18"/>
              </w:rPr>
              <w:t xml:space="preserve"> if section 40(1)(a)(</w:t>
            </w:r>
            <w:proofErr w:type="spellStart"/>
            <w:r w:rsidRPr="00261C8C">
              <w:rPr>
                <w:rFonts w:cs="Arial"/>
                <w:b/>
                <w:sz w:val="12"/>
                <w:szCs w:val="18"/>
              </w:rPr>
              <w:t>i</w:t>
            </w:r>
            <w:proofErr w:type="spellEnd"/>
            <w:r w:rsidRPr="00261C8C">
              <w:rPr>
                <w:rFonts w:cs="Arial"/>
                <w:b/>
                <w:sz w:val="12"/>
                <w:szCs w:val="18"/>
              </w:rPr>
              <w:t>) selected above</w:t>
            </w:r>
            <w:r w:rsidR="00F20675" w:rsidRPr="00261C8C">
              <w:rPr>
                <w:rFonts w:cs="Arial"/>
              </w:rPr>
              <w:t xml:space="preserve"> That the Applicant be</w:t>
            </w:r>
            <w:r w:rsidRPr="00261C8C">
              <w:rPr>
                <w:rFonts w:cs="Arial"/>
              </w:rPr>
              <w:t xml:space="preserve"> permitted to ask a witness, namely </w:t>
            </w:r>
            <w:r w:rsidRPr="00261C8C">
              <w:rPr>
                <w:rFonts w:cs="Arial"/>
                <w:iCs/>
              </w:rPr>
              <w:t>[</w:t>
            </w:r>
            <w:r w:rsidRPr="00261C8C">
              <w:rPr>
                <w:rFonts w:cs="Arial"/>
                <w:i/>
                <w:iCs/>
              </w:rPr>
              <w:t>full name</w:t>
            </w:r>
            <w:r w:rsidRPr="00261C8C">
              <w:rPr>
                <w:rFonts w:cs="Arial"/>
                <w:iCs/>
              </w:rPr>
              <w:t>]</w:t>
            </w:r>
            <w:r w:rsidRPr="00261C8C">
              <w:rPr>
                <w:rFonts w:cs="Arial"/>
              </w:rPr>
              <w:t>,</w:t>
            </w:r>
            <w:r w:rsidRPr="00261C8C">
              <w:rPr>
                <w:rFonts w:cs="Arial"/>
                <w:iCs/>
              </w:rPr>
              <w:t xml:space="preserve"> [</w:t>
            </w:r>
            <w:r w:rsidR="00355BA9" w:rsidRPr="00261C8C">
              <w:rPr>
                <w:rFonts w:cs="Arial"/>
                <w:i/>
                <w:iCs/>
              </w:rPr>
              <w:t>description of question</w:t>
            </w:r>
            <w:r w:rsidRPr="00261C8C">
              <w:rPr>
                <w:rFonts w:cs="Arial"/>
                <w:i/>
                <w:iCs/>
              </w:rPr>
              <w:t>s</w:t>
            </w:r>
            <w:r w:rsidRPr="00261C8C">
              <w:rPr>
                <w:rFonts w:cs="Arial"/>
                <w:iCs/>
              </w:rPr>
              <w:t xml:space="preserve">] </w:t>
            </w:r>
            <w:r w:rsidRPr="00261C8C">
              <w:rPr>
                <w:rFonts w:cs="Arial"/>
              </w:rPr>
              <w:t>that may lead to the disclosure of the</w:t>
            </w:r>
            <w:r w:rsidR="006B3CE1" w:rsidRPr="00261C8C">
              <w:rPr>
                <w:rFonts w:cs="Arial"/>
              </w:rPr>
              <w:t xml:space="preserve"> operative’s identity or where </w:t>
            </w:r>
            <w:r w:rsidRPr="00261C8C">
              <w:rPr>
                <w:rFonts w:cs="Arial"/>
              </w:rPr>
              <w:t>the operative lives.</w:t>
            </w:r>
          </w:p>
          <w:p w14:paraId="7D69672A" w14:textId="25C4F2F8" w:rsidR="005E3967" w:rsidRPr="00261C8C" w:rsidRDefault="005E3967" w:rsidP="00261C8C">
            <w:pPr>
              <w:pStyle w:val="ListParagraph"/>
              <w:numPr>
                <w:ilvl w:val="0"/>
                <w:numId w:val="23"/>
              </w:numPr>
              <w:tabs>
                <w:tab w:val="left" w:pos="593"/>
              </w:tabs>
              <w:spacing w:after="120" w:line="276" w:lineRule="auto"/>
              <w:ind w:right="142"/>
              <w:textAlignment w:val="auto"/>
              <w:rPr>
                <w:rFonts w:cs="Arial"/>
              </w:rPr>
            </w:pPr>
            <w:r w:rsidRPr="00261C8C">
              <w:rPr>
                <w:rFonts w:cs="Arial"/>
              </w:rPr>
              <w:t>2.</w:t>
            </w:r>
            <w:r w:rsidR="00163EC6">
              <w:rPr>
                <w:rFonts w:cs="Arial"/>
              </w:rPr>
              <w:t xml:space="preserve"> </w:t>
            </w:r>
            <w:r w:rsidR="00A6353A" w:rsidRPr="00261C8C">
              <w:rPr>
                <w:rFonts w:cs="Arial"/>
                <w:b/>
                <w:sz w:val="12"/>
                <w:szCs w:val="18"/>
              </w:rPr>
              <w:t xml:space="preserve">Complete </w:t>
            </w:r>
            <w:r w:rsidRPr="00261C8C">
              <w:rPr>
                <w:rFonts w:cs="Arial"/>
                <w:b/>
                <w:sz w:val="12"/>
                <w:szCs w:val="18"/>
              </w:rPr>
              <w:t>if section 40(1)(a)(ii) selected above</w:t>
            </w:r>
            <w:r w:rsidRPr="00261C8C">
              <w:rPr>
                <w:rFonts w:cs="Arial"/>
                <w:sz w:val="18"/>
                <w:szCs w:val="18"/>
              </w:rPr>
              <w:t xml:space="preserve"> </w:t>
            </w:r>
            <w:r w:rsidRPr="00261C8C">
              <w:rPr>
                <w:rFonts w:cs="Arial"/>
              </w:rPr>
              <w:t>That a person invol</w:t>
            </w:r>
            <w:r w:rsidR="0011042D" w:rsidRPr="00261C8C">
              <w:rPr>
                <w:rFonts w:cs="Arial"/>
              </w:rPr>
              <w:t xml:space="preserve">ved in the proceeding, namely </w:t>
            </w:r>
            <w:r w:rsidRPr="00261C8C">
              <w:rPr>
                <w:rFonts w:cs="Arial"/>
                <w:iCs/>
              </w:rPr>
              <w:t>[</w:t>
            </w:r>
            <w:r w:rsidRPr="00261C8C">
              <w:rPr>
                <w:rFonts w:cs="Arial"/>
                <w:i/>
                <w:iCs/>
              </w:rPr>
              <w:t>full name</w:t>
            </w:r>
            <w:r w:rsidRPr="00261C8C">
              <w:rPr>
                <w:rFonts w:cs="Arial"/>
                <w:iCs/>
              </w:rPr>
              <w:t>]</w:t>
            </w:r>
            <w:r w:rsidR="00F20675" w:rsidRPr="00261C8C">
              <w:rPr>
                <w:rFonts w:cs="Arial"/>
              </w:rPr>
              <w:t>, be</w:t>
            </w:r>
            <w:r w:rsidRPr="00261C8C">
              <w:rPr>
                <w:rFonts w:cs="Arial"/>
              </w:rPr>
              <w:t xml:space="preserve"> permitted to make a statement </w:t>
            </w:r>
            <w:r w:rsidR="00B802CA" w:rsidRPr="00261C8C">
              <w:rPr>
                <w:rFonts w:cs="Arial"/>
              </w:rPr>
              <w:t>about</w:t>
            </w:r>
            <w:r w:rsidR="00B802CA" w:rsidRPr="00261C8C">
              <w:rPr>
                <w:rFonts w:cs="Arial"/>
                <w:iCs/>
              </w:rPr>
              <w:t xml:space="preserve"> [</w:t>
            </w:r>
            <w:r w:rsidR="00B802CA" w:rsidRPr="00261C8C">
              <w:rPr>
                <w:rFonts w:cs="Arial"/>
                <w:i/>
                <w:iCs/>
              </w:rPr>
              <w:t>description of subject matter</w:t>
            </w:r>
            <w:r w:rsidR="00B802CA" w:rsidRPr="00261C8C">
              <w:rPr>
                <w:rFonts w:cs="Arial"/>
                <w:iCs/>
              </w:rPr>
              <w:t xml:space="preserve">] </w:t>
            </w:r>
            <w:r w:rsidRPr="00261C8C">
              <w:rPr>
                <w:rFonts w:cs="Arial"/>
              </w:rPr>
              <w:t>that discloses or may lead to the</w:t>
            </w:r>
            <w:r w:rsidRPr="00261C8C">
              <w:rPr>
                <w:rFonts w:cs="Arial"/>
                <w:iCs/>
              </w:rPr>
              <w:t xml:space="preserve"> </w:t>
            </w:r>
            <w:r w:rsidR="0011042D" w:rsidRPr="00261C8C">
              <w:rPr>
                <w:rFonts w:cs="Arial"/>
                <w:iCs/>
              </w:rPr>
              <w:t xml:space="preserve">disclosure of, the operative’s </w:t>
            </w:r>
            <w:r w:rsidRPr="00261C8C">
              <w:rPr>
                <w:rFonts w:cs="Arial"/>
                <w:iCs/>
              </w:rPr>
              <w:t>identity or where the operative lives.</w:t>
            </w:r>
          </w:p>
          <w:p w14:paraId="4FA79EC8" w14:textId="08E8F134" w:rsidR="005E3967" w:rsidRPr="00261C8C" w:rsidRDefault="005E3967" w:rsidP="00261C8C">
            <w:pPr>
              <w:pStyle w:val="ListParagraph"/>
              <w:numPr>
                <w:ilvl w:val="0"/>
                <w:numId w:val="23"/>
              </w:numPr>
              <w:tabs>
                <w:tab w:val="left" w:pos="593"/>
              </w:tabs>
              <w:spacing w:after="120" w:line="276" w:lineRule="auto"/>
              <w:ind w:right="142"/>
              <w:textAlignment w:val="auto"/>
              <w:rPr>
                <w:rFonts w:cs="Arial"/>
                <w:i/>
                <w:iCs/>
              </w:rPr>
            </w:pPr>
            <w:r w:rsidRPr="00261C8C">
              <w:rPr>
                <w:rFonts w:cs="Arial"/>
                <w:iCs/>
              </w:rPr>
              <w:t>3.</w:t>
            </w:r>
            <w:r w:rsidR="00163EC6">
              <w:rPr>
                <w:rFonts w:cs="Arial"/>
                <w:iCs/>
              </w:rPr>
              <w:t xml:space="preserve"> </w:t>
            </w:r>
            <w:r w:rsidR="00A6353A" w:rsidRPr="00261C8C">
              <w:rPr>
                <w:rFonts w:cs="Arial"/>
                <w:b/>
                <w:sz w:val="12"/>
                <w:szCs w:val="18"/>
              </w:rPr>
              <w:t xml:space="preserve">Complete </w:t>
            </w:r>
            <w:r w:rsidRPr="00261C8C">
              <w:rPr>
                <w:rFonts w:cs="Arial"/>
                <w:b/>
                <w:sz w:val="12"/>
                <w:szCs w:val="18"/>
              </w:rPr>
              <w:t>if section 40(1)(b) selected above</w:t>
            </w:r>
            <w:r w:rsidRPr="00261C8C">
              <w:rPr>
                <w:rFonts w:cs="Arial"/>
                <w:sz w:val="18"/>
                <w:szCs w:val="18"/>
              </w:rPr>
              <w:t xml:space="preserve"> </w:t>
            </w:r>
            <w:r w:rsidRPr="00261C8C">
              <w:rPr>
                <w:rFonts w:cs="Arial"/>
                <w:szCs w:val="18"/>
              </w:rPr>
              <w:t xml:space="preserve">That a witness, namely </w:t>
            </w:r>
            <w:r w:rsidRPr="00261C8C">
              <w:rPr>
                <w:rFonts w:cs="Arial"/>
                <w:iCs/>
              </w:rPr>
              <w:t>[</w:t>
            </w:r>
            <w:r w:rsidRPr="00261C8C">
              <w:rPr>
                <w:rFonts w:cs="Arial"/>
                <w:i/>
                <w:iCs/>
              </w:rPr>
              <w:t>full name</w:t>
            </w:r>
            <w:r w:rsidRPr="00261C8C">
              <w:rPr>
                <w:rFonts w:cs="Arial"/>
                <w:iCs/>
              </w:rPr>
              <w:t>]</w:t>
            </w:r>
            <w:r w:rsidRPr="00261C8C">
              <w:rPr>
                <w:rFonts w:cs="Arial"/>
              </w:rPr>
              <w:t xml:space="preserve">, be required </w:t>
            </w:r>
            <w:r w:rsidR="0011042D" w:rsidRPr="00261C8C">
              <w:rPr>
                <w:rFonts w:cs="Arial"/>
                <w:iCs/>
              </w:rPr>
              <w:t>[</w:t>
            </w:r>
            <w:r w:rsidR="0011042D" w:rsidRPr="00261C8C">
              <w:rPr>
                <w:rFonts w:cs="Arial"/>
                <w:i/>
                <w:iCs/>
              </w:rPr>
              <w:t xml:space="preserve">to answer a </w:t>
            </w:r>
            <w:r w:rsidRPr="00261C8C">
              <w:rPr>
                <w:rFonts w:cs="Arial"/>
                <w:i/>
                <w:iCs/>
              </w:rPr>
              <w:t>question/give evidence/provide information</w:t>
            </w:r>
            <w:r w:rsidRPr="00261C8C">
              <w:rPr>
                <w:rFonts w:cs="Arial"/>
                <w:iCs/>
              </w:rPr>
              <w:t xml:space="preserve">] </w:t>
            </w:r>
            <w:r w:rsidR="00A6353A" w:rsidRPr="00261C8C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A6353A" w:rsidRPr="00261C8C">
              <w:rPr>
                <w:rFonts w:cs="Arial"/>
              </w:rPr>
              <w:t xml:space="preserve"> </w:t>
            </w:r>
            <w:r w:rsidR="00B802CA" w:rsidRPr="00261C8C">
              <w:rPr>
                <w:rFonts w:cs="Arial"/>
              </w:rPr>
              <w:t>about</w:t>
            </w:r>
            <w:r w:rsidR="00B802CA" w:rsidRPr="00261C8C">
              <w:rPr>
                <w:rFonts w:cs="Arial"/>
                <w:iCs/>
              </w:rPr>
              <w:t xml:space="preserve"> [</w:t>
            </w:r>
            <w:r w:rsidR="00B802CA" w:rsidRPr="00261C8C">
              <w:rPr>
                <w:rFonts w:cs="Arial"/>
                <w:i/>
                <w:iCs/>
              </w:rPr>
              <w:t>description of subject matter</w:t>
            </w:r>
            <w:r w:rsidR="00B802CA" w:rsidRPr="00261C8C">
              <w:rPr>
                <w:rFonts w:cs="Arial"/>
                <w:iCs/>
              </w:rPr>
              <w:t xml:space="preserve">] </w:t>
            </w:r>
            <w:r w:rsidRPr="00261C8C">
              <w:rPr>
                <w:rFonts w:cs="Arial"/>
                <w:iCs/>
              </w:rPr>
              <w:t xml:space="preserve">that discloses, or may lead to the </w:t>
            </w:r>
            <w:r w:rsidR="0011042D" w:rsidRPr="00261C8C">
              <w:rPr>
                <w:rFonts w:cs="Arial"/>
                <w:iCs/>
              </w:rPr>
              <w:t xml:space="preserve">disclosure of, the operative’s </w:t>
            </w:r>
            <w:r w:rsidRPr="00261C8C">
              <w:rPr>
                <w:rFonts w:cs="Arial"/>
                <w:iCs/>
              </w:rPr>
              <w:t>identity or where the operative lives.</w:t>
            </w:r>
          </w:p>
          <w:p w14:paraId="6C83477B" w14:textId="5CFAC254" w:rsidR="005E3967" w:rsidRPr="00261C8C" w:rsidRDefault="005E3967" w:rsidP="00261C8C">
            <w:pPr>
              <w:pStyle w:val="ListParagraph"/>
              <w:numPr>
                <w:ilvl w:val="0"/>
                <w:numId w:val="23"/>
              </w:numPr>
              <w:tabs>
                <w:tab w:val="left" w:pos="593"/>
              </w:tabs>
              <w:spacing w:after="120" w:line="276" w:lineRule="auto"/>
              <w:ind w:right="142"/>
              <w:textAlignment w:val="auto"/>
              <w:rPr>
                <w:rFonts w:cs="Arial"/>
                <w:i/>
                <w:iCs/>
              </w:rPr>
            </w:pPr>
            <w:r w:rsidRPr="00261C8C">
              <w:rPr>
                <w:rFonts w:cs="Arial"/>
                <w:iCs/>
              </w:rPr>
              <w:t>4.</w:t>
            </w:r>
            <w:r w:rsidR="00163EC6">
              <w:rPr>
                <w:rFonts w:cs="Arial"/>
                <w:iCs/>
              </w:rPr>
              <w:t xml:space="preserve"> </w:t>
            </w:r>
            <w:r w:rsidRPr="00261C8C">
              <w:rPr>
                <w:rFonts w:cs="Arial"/>
                <w:b/>
                <w:sz w:val="12"/>
                <w:szCs w:val="18"/>
              </w:rPr>
              <w:t>provision for multiple</w:t>
            </w:r>
            <w:r w:rsidRPr="00261C8C">
              <w:rPr>
                <w:rFonts w:cs="Arial"/>
                <w:iCs/>
              </w:rPr>
              <w:t xml:space="preserve"> [</w:t>
            </w:r>
            <w:r w:rsidR="00A6353A" w:rsidRPr="00261C8C">
              <w:rPr>
                <w:rFonts w:cs="Arial"/>
                <w:i/>
              </w:rPr>
              <w:t xml:space="preserve">Enter </w:t>
            </w:r>
            <w:r w:rsidRPr="00261C8C">
              <w:rPr>
                <w:rFonts w:cs="Arial"/>
                <w:i/>
                <w:iCs/>
              </w:rPr>
              <w:t>other orders</w:t>
            </w:r>
            <w:r w:rsidRPr="00261C8C">
              <w:rPr>
                <w:rFonts w:cs="Arial"/>
                <w:iCs/>
              </w:rPr>
              <w:t>]</w:t>
            </w:r>
            <w:r w:rsidR="002F19B0" w:rsidRPr="00261C8C">
              <w:rPr>
                <w:rFonts w:cs="Arial"/>
                <w:iCs/>
              </w:rPr>
              <w:t>.</w:t>
            </w:r>
            <w:r w:rsidRPr="00261C8C">
              <w:rPr>
                <w:rFonts w:cs="Arial"/>
                <w:szCs w:val="18"/>
              </w:rPr>
              <w:t xml:space="preserve"> </w:t>
            </w:r>
          </w:p>
          <w:p w14:paraId="1CB8E0F5" w14:textId="74BFAAB6" w:rsidR="00C20743" w:rsidRPr="00BF09B4" w:rsidRDefault="005E3967" w:rsidP="00261C8C">
            <w:pPr>
              <w:tabs>
                <w:tab w:val="left" w:pos="452"/>
              </w:tabs>
              <w:spacing w:before="240" w:after="120" w:line="276" w:lineRule="auto"/>
              <w:ind w:left="454" w:right="142" w:hanging="454"/>
              <w:rPr>
                <w:rFonts w:cs="Arial"/>
              </w:rPr>
            </w:pPr>
            <w:r w:rsidRPr="004F71AA">
              <w:rPr>
                <w:rFonts w:cs="Arial"/>
              </w:rPr>
              <w:t>This Application is made on the grounds</w:t>
            </w:r>
            <w:r w:rsidR="00DF407D">
              <w:rPr>
                <w:rFonts w:cs="Arial"/>
              </w:rPr>
              <w:t xml:space="preserve"> </w:t>
            </w:r>
            <w:r w:rsidR="00C20743" w:rsidRPr="00BF09B4">
              <w:rPr>
                <w:rFonts w:cs="Arial"/>
              </w:rPr>
              <w:t>set out in the accompanying Affidavit sworn by [</w:t>
            </w:r>
            <w:r w:rsidR="00580813" w:rsidRPr="00C301FC">
              <w:rPr>
                <w:rFonts w:cs="Arial"/>
                <w:i/>
                <w:iCs/>
              </w:rPr>
              <w:t>full</w:t>
            </w:r>
            <w:r w:rsidR="00580813">
              <w:rPr>
                <w:rFonts w:cs="Arial"/>
              </w:rPr>
              <w:t xml:space="preserve"> </w:t>
            </w:r>
            <w:r w:rsidR="00C20743" w:rsidRPr="00BF09B4">
              <w:rPr>
                <w:rFonts w:cs="Arial"/>
                <w:i/>
              </w:rPr>
              <w:t>name</w:t>
            </w:r>
            <w:r w:rsidR="00C20743" w:rsidRPr="00BF09B4">
              <w:rPr>
                <w:rFonts w:cs="Arial"/>
              </w:rPr>
              <w:t>] on [</w:t>
            </w:r>
            <w:r w:rsidR="00C20743" w:rsidRPr="00BF09B4">
              <w:rPr>
                <w:rFonts w:cs="Arial"/>
                <w:i/>
              </w:rPr>
              <w:t>date</w:t>
            </w:r>
            <w:r w:rsidR="00C20743" w:rsidRPr="00BF09B4">
              <w:rPr>
                <w:rFonts w:cs="Arial"/>
              </w:rPr>
              <w:t>]</w:t>
            </w:r>
            <w:r w:rsidR="00DF407D">
              <w:rPr>
                <w:rFonts w:cs="Arial"/>
              </w:rPr>
              <w:t xml:space="preserve"> that:</w:t>
            </w:r>
          </w:p>
          <w:p w14:paraId="1131F661" w14:textId="739029F2" w:rsidR="005E3967" w:rsidRPr="00A836A8" w:rsidRDefault="00A836A8" w:rsidP="00261C8C">
            <w:pPr>
              <w:tabs>
                <w:tab w:val="left" w:pos="593"/>
              </w:tabs>
              <w:spacing w:after="120" w:line="276" w:lineRule="auto"/>
              <w:ind w:left="1018" w:right="142" w:hanging="1018"/>
              <w:textAlignment w:val="auto"/>
              <w:rPr>
                <w:rFonts w:cs="Arial"/>
                <w:sz w:val="22"/>
              </w:rPr>
            </w:pPr>
            <w:r>
              <w:t>1.</w:t>
            </w:r>
            <w:r>
              <w:tab/>
            </w:r>
            <w:r w:rsidR="00C20743">
              <w:t>that t</w:t>
            </w:r>
            <w:r w:rsidR="005E3967" w:rsidRPr="00A836A8">
              <w:rPr>
                <w:rFonts w:cs="Arial"/>
              </w:rPr>
              <w:t xml:space="preserve">here is evidence that, if accepted would substantially call into question the operative’s credibility, namely </w:t>
            </w:r>
            <w:r w:rsidR="005E3967" w:rsidRPr="00A836A8">
              <w:rPr>
                <w:rFonts w:cs="Arial"/>
                <w:iCs/>
              </w:rPr>
              <w:t>[</w:t>
            </w:r>
            <w:r w:rsidR="00580813">
              <w:rPr>
                <w:rFonts w:cs="Arial"/>
                <w:i/>
              </w:rPr>
              <w:t xml:space="preserve">Enter </w:t>
            </w:r>
            <w:r w:rsidR="005E3967" w:rsidRPr="00A836A8">
              <w:rPr>
                <w:rFonts w:cs="Arial"/>
                <w:i/>
                <w:iCs/>
              </w:rPr>
              <w:t>description of evidence</w:t>
            </w:r>
            <w:r w:rsidR="005E3967" w:rsidRPr="00A836A8">
              <w:rPr>
                <w:rFonts w:cs="Arial"/>
                <w:iCs/>
              </w:rPr>
              <w:t>]</w:t>
            </w:r>
            <w:r w:rsidR="002F19B0" w:rsidRPr="00A836A8">
              <w:rPr>
                <w:rFonts w:cs="Arial"/>
                <w:iCs/>
              </w:rPr>
              <w:t>.</w:t>
            </w:r>
          </w:p>
          <w:p w14:paraId="44C59CF6" w14:textId="0B50CEFF" w:rsidR="005E3967" w:rsidRPr="00A836A8" w:rsidRDefault="00A836A8" w:rsidP="00261C8C">
            <w:pPr>
              <w:tabs>
                <w:tab w:val="left" w:pos="593"/>
              </w:tabs>
              <w:spacing w:after="120" w:line="276" w:lineRule="auto"/>
              <w:ind w:left="1018" w:right="141" w:hanging="1018"/>
              <w:textAlignment w:val="auto"/>
              <w:rPr>
                <w:rFonts w:cs="Arial"/>
                <w:sz w:val="22"/>
              </w:rPr>
            </w:pPr>
            <w:r>
              <w:t>2.</w:t>
            </w:r>
            <w:r>
              <w:tab/>
            </w:r>
            <w:r w:rsidR="00C20743">
              <w:t>that i</w:t>
            </w:r>
            <w:r w:rsidR="005E3967" w:rsidRPr="00A836A8">
              <w:rPr>
                <w:rFonts w:cs="Arial"/>
              </w:rPr>
              <w:t xml:space="preserve">t would be impractical to test properly the credibility of the operative without </w:t>
            </w:r>
            <w:r w:rsidR="005E3967" w:rsidRPr="00A836A8">
              <w:rPr>
                <w:rFonts w:cs="Arial"/>
                <w:iCs/>
              </w:rPr>
              <w:t>[</w:t>
            </w:r>
            <w:r w:rsidR="005E3967" w:rsidRPr="00A836A8">
              <w:rPr>
                <w:rFonts w:cs="Arial"/>
                <w:i/>
                <w:iCs/>
              </w:rPr>
              <w:t>risking the disclosure of/disclosing</w:t>
            </w:r>
            <w:r w:rsidR="005E3967" w:rsidRPr="00A836A8">
              <w:rPr>
                <w:rFonts w:cs="Arial"/>
                <w:iCs/>
              </w:rPr>
              <w:t xml:space="preserve">] </w:t>
            </w:r>
            <w:r w:rsidR="00580813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580813">
              <w:rPr>
                <w:rFonts w:cs="Arial"/>
              </w:rPr>
              <w:t xml:space="preserve"> </w:t>
            </w:r>
            <w:r w:rsidR="005E3967" w:rsidRPr="00A836A8">
              <w:rPr>
                <w:rFonts w:cs="Arial"/>
              </w:rPr>
              <w:t xml:space="preserve">the operative’s identity or where the operative lives because </w:t>
            </w:r>
            <w:r w:rsidR="005E3967" w:rsidRPr="00A836A8">
              <w:rPr>
                <w:rFonts w:cs="Arial"/>
                <w:iCs/>
              </w:rPr>
              <w:t>[</w:t>
            </w:r>
            <w:r w:rsidR="00580813" w:rsidRPr="00C301FC">
              <w:rPr>
                <w:rFonts w:cs="Arial"/>
                <w:i/>
              </w:rPr>
              <w:t>Enter</w:t>
            </w:r>
            <w:r w:rsidR="00580813">
              <w:rPr>
                <w:rFonts w:cs="Arial"/>
                <w:iCs/>
              </w:rPr>
              <w:t xml:space="preserve"> </w:t>
            </w:r>
            <w:r w:rsidR="005E3967" w:rsidRPr="00A836A8">
              <w:rPr>
                <w:rFonts w:cs="Arial"/>
                <w:i/>
                <w:iCs/>
              </w:rPr>
              <w:t>reasons</w:t>
            </w:r>
            <w:r w:rsidR="005E3967" w:rsidRPr="00A836A8">
              <w:rPr>
                <w:rFonts w:cs="Arial"/>
                <w:iCs/>
              </w:rPr>
              <w:t>]</w:t>
            </w:r>
            <w:r w:rsidR="004F71AA" w:rsidRPr="00A836A8">
              <w:rPr>
                <w:rFonts w:cs="Arial"/>
                <w:iCs/>
              </w:rPr>
              <w:t>.</w:t>
            </w:r>
          </w:p>
          <w:p w14:paraId="6C236C45" w14:textId="49215B34" w:rsidR="005E3967" w:rsidRPr="00A836A8" w:rsidRDefault="00A836A8" w:rsidP="00261C8C">
            <w:pPr>
              <w:tabs>
                <w:tab w:val="left" w:pos="593"/>
              </w:tabs>
              <w:spacing w:after="120" w:line="276" w:lineRule="auto"/>
              <w:ind w:left="1018" w:right="142" w:hanging="1018"/>
              <w:textAlignment w:val="auto"/>
              <w:rPr>
                <w:rFonts w:cs="Arial"/>
                <w:sz w:val="22"/>
              </w:rPr>
            </w:pPr>
            <w:r>
              <w:t>3.</w:t>
            </w:r>
            <w:r>
              <w:tab/>
            </w:r>
            <w:r w:rsidR="00C20743">
              <w:t>that i</w:t>
            </w:r>
            <w:r w:rsidR="005E3967" w:rsidRPr="00A836A8">
              <w:rPr>
                <w:rFonts w:cs="Arial"/>
              </w:rPr>
              <w:t>t is in the interests of justice that the operative’s credibility be tested.</w:t>
            </w:r>
          </w:p>
          <w:p w14:paraId="207750AD" w14:textId="1FB4C7F6" w:rsidR="001C1E2B" w:rsidRDefault="0001684A" w:rsidP="00261C8C">
            <w:pPr>
              <w:spacing w:before="240" w:line="276" w:lineRule="auto"/>
              <w:jc w:val="left"/>
              <w:rPr>
                <w:rFonts w:cs="Arial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Complete if applicable </w:t>
            </w:r>
            <w:r w:rsidR="00FD13DD">
              <w:rPr>
                <w:rFonts w:cs="Arial"/>
                <w:b/>
                <w:sz w:val="12"/>
                <w:szCs w:val="12"/>
              </w:rPr>
              <w:t xml:space="preserve">otherwise </w:t>
            </w:r>
            <w:r>
              <w:rPr>
                <w:rFonts w:cs="Arial"/>
                <w:b/>
                <w:sz w:val="12"/>
                <w:szCs w:val="12"/>
              </w:rPr>
              <w:t>delete</w:t>
            </w:r>
          </w:p>
          <w:p w14:paraId="1C5EB6D8" w14:textId="6BF408E9" w:rsidR="001C1E2B" w:rsidRPr="00353384" w:rsidRDefault="001C1E2B" w:rsidP="00261C8C">
            <w:pPr>
              <w:spacing w:line="276" w:lineRule="auto"/>
              <w:ind w:right="57"/>
              <w:rPr>
                <w:rFonts w:cs="Arial"/>
                <w:b/>
              </w:rPr>
            </w:pPr>
            <w:r w:rsidRPr="00767676">
              <w:rPr>
                <w:rFonts w:cs="Arial"/>
              </w:rPr>
              <w:t xml:space="preserve">This application </w:t>
            </w:r>
            <w:r w:rsidRPr="005E74BE">
              <w:rPr>
                <w:rFonts w:cs="Arial"/>
              </w:rPr>
              <w:t>is urgent on the grounds set out in the accompanying affidavit sworn by [</w:t>
            </w:r>
            <w:r w:rsidRPr="005E74BE">
              <w:rPr>
                <w:rFonts w:cs="Arial"/>
                <w:i/>
              </w:rPr>
              <w:t>full name</w:t>
            </w:r>
            <w:r w:rsidRPr="005E74BE">
              <w:rPr>
                <w:rFonts w:cs="Arial"/>
              </w:rPr>
              <w:t>] on [</w:t>
            </w:r>
            <w:r w:rsidRPr="005E74BE">
              <w:rPr>
                <w:rFonts w:cs="Arial"/>
                <w:i/>
              </w:rPr>
              <w:t>date</w:t>
            </w:r>
            <w:r w:rsidRPr="005E74BE">
              <w:rPr>
                <w:rFonts w:cs="Arial"/>
              </w:rPr>
              <w:t>].</w:t>
            </w:r>
            <w:r w:rsidRPr="00907704">
              <w:rPr>
                <w:rFonts w:cs="Arial"/>
                <w:b/>
                <w:sz w:val="12"/>
                <w:szCs w:val="12"/>
              </w:rPr>
              <w:t xml:space="preserve"> </w:t>
            </w:r>
          </w:p>
          <w:p w14:paraId="1F92D991" w14:textId="71788774" w:rsidR="00F20675" w:rsidRPr="00C10FA0" w:rsidRDefault="00F20675" w:rsidP="00261C8C">
            <w:pPr>
              <w:spacing w:line="276" w:lineRule="auto"/>
              <w:jc w:val="left"/>
              <w:rPr>
                <w:rFonts w:cs="Arial"/>
              </w:rPr>
            </w:pPr>
          </w:p>
        </w:tc>
      </w:tr>
    </w:tbl>
    <w:p w14:paraId="03123925" w14:textId="77777777" w:rsidR="001C1E2B" w:rsidRDefault="001C1E2B" w:rsidP="00261C8C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C1E2B" w:rsidRPr="006C5975" w14:paraId="14B8AB07" w14:textId="77777777" w:rsidTr="00EF0D1C">
        <w:tc>
          <w:tcPr>
            <w:tcW w:w="10457" w:type="dxa"/>
          </w:tcPr>
          <w:p w14:paraId="0C737883" w14:textId="59DEA7C2" w:rsidR="001C1E2B" w:rsidRPr="00D54FB5" w:rsidRDefault="001C1E2B" w:rsidP="00261C8C">
            <w:pPr>
              <w:spacing w:before="120" w:after="240" w:line="276" w:lineRule="auto"/>
              <w:jc w:val="left"/>
              <w:rPr>
                <w:rFonts w:cs="Arial"/>
                <w:b/>
              </w:rPr>
            </w:pPr>
            <w:r w:rsidRPr="00D54FB5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>Other Parties</w:t>
            </w:r>
            <w:r w:rsidRPr="00D54FB5">
              <w:rPr>
                <w:rFonts w:cs="Arial"/>
                <w:b/>
              </w:rPr>
              <w:t>: WARNING</w:t>
            </w:r>
          </w:p>
          <w:p w14:paraId="44E2EE90" w14:textId="77777777" w:rsidR="001C1E2B" w:rsidRDefault="001C1E2B" w:rsidP="00261C8C">
            <w:pPr>
              <w:spacing w:line="276" w:lineRule="auto"/>
              <w:jc w:val="left"/>
              <w:rPr>
                <w:rFonts w:cs="Arial"/>
              </w:rPr>
            </w:pPr>
            <w:r w:rsidRPr="00DA6417">
              <w:rPr>
                <w:rFonts w:cs="Arial"/>
              </w:rPr>
              <w:t>This Application will be considered at a hearing to be convened by the Court. You will receive a notice of hearing with details of the location, date and time of the hearing.</w:t>
            </w:r>
          </w:p>
          <w:p w14:paraId="50E6F443" w14:textId="77777777" w:rsidR="001C1E2B" w:rsidRPr="00D54FB5" w:rsidRDefault="001C1E2B" w:rsidP="00261C8C">
            <w:pPr>
              <w:spacing w:line="276" w:lineRule="auto"/>
              <w:jc w:val="left"/>
              <w:rPr>
                <w:rFonts w:cs="Arial"/>
              </w:rPr>
            </w:pPr>
          </w:p>
          <w:p w14:paraId="47358209" w14:textId="77777777" w:rsidR="001C1E2B" w:rsidRPr="00D54FB5" w:rsidRDefault="001C1E2B" w:rsidP="00261C8C">
            <w:pPr>
              <w:spacing w:line="276" w:lineRule="auto"/>
              <w:jc w:val="left"/>
              <w:rPr>
                <w:rFonts w:cs="Arial"/>
              </w:rPr>
            </w:pPr>
            <w:r w:rsidRPr="00D54FB5">
              <w:rPr>
                <w:rFonts w:cs="Arial"/>
              </w:rPr>
              <w:t>If you wish to oppose the Application or make submissions about it:</w:t>
            </w:r>
          </w:p>
          <w:p w14:paraId="6ACA68FC" w14:textId="77777777" w:rsidR="001C1E2B" w:rsidRPr="007846A4" w:rsidRDefault="001C1E2B" w:rsidP="00261C8C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4"/>
              <w:jc w:val="left"/>
              <w:rPr>
                <w:rFonts w:cs="Arial"/>
              </w:rPr>
            </w:pPr>
            <w:r w:rsidRPr="007846A4">
              <w:rPr>
                <w:rFonts w:cs="Arial"/>
                <w:b/>
              </w:rPr>
              <w:t>you must attend the hearing</w:t>
            </w:r>
            <w:r w:rsidRPr="007846A4">
              <w:rPr>
                <w:rFonts w:cs="Arial"/>
              </w:rPr>
              <w:t xml:space="preserve"> and</w:t>
            </w:r>
          </w:p>
          <w:p w14:paraId="722A83F4" w14:textId="77777777" w:rsidR="001C1E2B" w:rsidRPr="007846A4" w:rsidRDefault="001C1E2B" w:rsidP="00261C8C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4"/>
              <w:jc w:val="left"/>
              <w:rPr>
                <w:rFonts w:cs="Arial"/>
              </w:rPr>
            </w:pPr>
            <w:r w:rsidRPr="007846A4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7846A4">
              <w:rPr>
                <w:rFonts w:cs="Arial"/>
                <w:b/>
              </w:rPr>
              <w:t>must</w:t>
            </w:r>
            <w:r w:rsidRPr="007846A4">
              <w:rPr>
                <w:rFonts w:cs="Arial"/>
              </w:rPr>
              <w:t xml:space="preserve"> file and serve on all parties an affidavit before the hearing date. </w:t>
            </w:r>
          </w:p>
          <w:p w14:paraId="641523F2" w14:textId="77777777" w:rsidR="001C1E2B" w:rsidRPr="00D54FB5" w:rsidRDefault="001C1E2B" w:rsidP="00261C8C">
            <w:pPr>
              <w:spacing w:line="276" w:lineRule="auto"/>
              <w:jc w:val="left"/>
              <w:rPr>
                <w:rFonts w:cs="Arial"/>
              </w:rPr>
            </w:pPr>
          </w:p>
          <w:p w14:paraId="1A10E1F1" w14:textId="77777777" w:rsidR="001C1E2B" w:rsidRPr="006C5975" w:rsidRDefault="001C1E2B" w:rsidP="00261C8C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D54FB5">
              <w:rPr>
                <w:rFonts w:cs="Arial"/>
              </w:rPr>
              <w:t xml:space="preserve">If you do not do so, the Court </w:t>
            </w:r>
            <w:r w:rsidRPr="00D54FB5">
              <w:rPr>
                <w:rFonts w:cs="Arial"/>
                <w:b/>
              </w:rPr>
              <w:t>may proceed in your absence</w:t>
            </w:r>
            <w:r w:rsidRPr="00D54FB5">
              <w:rPr>
                <w:rFonts w:cs="Arial"/>
              </w:rPr>
              <w:t xml:space="preserve"> and orders may be made </w:t>
            </w:r>
            <w:r w:rsidRPr="00D54FB5">
              <w:rPr>
                <w:rFonts w:cs="Arial"/>
                <w:b/>
              </w:rPr>
              <w:t>finally determining</w:t>
            </w:r>
            <w:r w:rsidRPr="00D54FB5">
              <w:rPr>
                <w:rFonts w:cs="Arial"/>
              </w:rPr>
              <w:t xml:space="preserve"> this application without further warning.</w:t>
            </w:r>
          </w:p>
        </w:tc>
      </w:tr>
    </w:tbl>
    <w:p w14:paraId="0B85E22B" w14:textId="77777777" w:rsidR="001C1E2B" w:rsidRDefault="001C1E2B" w:rsidP="00261C8C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C1E2B" w:rsidRPr="00516F31" w14:paraId="134012B5" w14:textId="77777777" w:rsidTr="00EF0D1C">
        <w:tc>
          <w:tcPr>
            <w:tcW w:w="10457" w:type="dxa"/>
          </w:tcPr>
          <w:p w14:paraId="4CDFB835" w14:textId="4DD6966A" w:rsidR="001C1E2B" w:rsidRPr="00516F31" w:rsidRDefault="001C1E2B" w:rsidP="00261C8C">
            <w:pPr>
              <w:spacing w:before="120" w:after="240" w:line="276" w:lineRule="auto"/>
              <w:jc w:val="left"/>
              <w:rPr>
                <w:rFonts w:cs="Arial"/>
                <w:b/>
              </w:rPr>
            </w:pPr>
            <w:r w:rsidRPr="00516F31">
              <w:rPr>
                <w:rFonts w:cs="Arial"/>
                <w:b/>
              </w:rPr>
              <w:t>Service</w:t>
            </w:r>
          </w:p>
          <w:p w14:paraId="56DDBA47" w14:textId="3C5551A6" w:rsidR="001C1E2B" w:rsidRPr="0080712A" w:rsidRDefault="001C1E2B" w:rsidP="00261C8C">
            <w:pPr>
              <w:spacing w:after="120" w:line="276" w:lineRule="auto"/>
              <w:rPr>
                <w:rFonts w:cs="Arial"/>
              </w:rPr>
            </w:pPr>
            <w:r w:rsidRPr="00516F31">
              <w:rPr>
                <w:rFonts w:cs="Arial"/>
              </w:rPr>
              <w:t>The party filing this document is required to serve it on all other parties in accordance with the Rules of Court.</w:t>
            </w:r>
          </w:p>
        </w:tc>
      </w:tr>
    </w:tbl>
    <w:p w14:paraId="1C1A6639" w14:textId="77777777" w:rsidR="001C1E2B" w:rsidRDefault="001C1E2B" w:rsidP="00261C8C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1C1E2B" w:rsidRPr="00516F31" w14:paraId="5357E645" w14:textId="77777777" w:rsidTr="00EF0D1C">
        <w:trPr>
          <w:trHeight w:val="139"/>
        </w:trPr>
        <w:tc>
          <w:tcPr>
            <w:tcW w:w="10457" w:type="dxa"/>
          </w:tcPr>
          <w:p w14:paraId="3BD06296" w14:textId="77777777" w:rsidR="001C1E2B" w:rsidRDefault="001C1E2B" w:rsidP="00261C8C">
            <w:pPr>
              <w:overflowPunct/>
              <w:autoSpaceDE/>
              <w:autoSpaceDN/>
              <w:adjustRightInd/>
              <w:spacing w:before="120" w:line="276" w:lineRule="auto"/>
              <w:ind w:right="142"/>
              <w:jc w:val="left"/>
              <w:textAlignment w:val="auto"/>
              <w:rPr>
                <w:rFonts w:cs="Arial"/>
                <w:b/>
              </w:rPr>
            </w:pPr>
            <w:r w:rsidRPr="00516F31">
              <w:rPr>
                <w:rFonts w:cs="Arial"/>
                <w:b/>
              </w:rPr>
              <w:t>Accompanying documents</w:t>
            </w:r>
          </w:p>
          <w:p w14:paraId="22EDBE16" w14:textId="77777777" w:rsidR="001C1E2B" w:rsidRPr="00516F31" w:rsidRDefault="001C1E2B" w:rsidP="00C85368">
            <w:pPr>
              <w:spacing w:before="240" w:line="276" w:lineRule="auto"/>
              <w:ind w:right="141"/>
              <w:jc w:val="left"/>
              <w:rPr>
                <w:rFonts w:cs="Arial"/>
              </w:rPr>
            </w:pPr>
            <w:r w:rsidRPr="00516F31">
              <w:rPr>
                <w:rFonts w:cs="Arial"/>
              </w:rPr>
              <w:t>Accompanying this Application is a:</w:t>
            </w:r>
          </w:p>
          <w:p w14:paraId="15A21D26" w14:textId="5DC4B5BF" w:rsidR="001C1E2B" w:rsidRPr="00261C8C" w:rsidRDefault="001C1E2B" w:rsidP="00261C8C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261C8C">
              <w:rPr>
                <w:rFonts w:cs="Arial"/>
              </w:rPr>
              <w:t xml:space="preserve">Supporting Affidavit </w:t>
            </w:r>
            <w:r w:rsidR="00DF407D" w:rsidRPr="00261C8C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7B87258A" w14:textId="5E7D5666" w:rsidR="001C1E2B" w:rsidRPr="00261C8C" w:rsidRDefault="001C1E2B" w:rsidP="00261C8C">
            <w:pPr>
              <w:pStyle w:val="ListParagraph"/>
              <w:numPr>
                <w:ilvl w:val="0"/>
                <w:numId w:val="24"/>
              </w:numPr>
              <w:spacing w:after="120" w:line="276" w:lineRule="auto"/>
              <w:ind w:right="142"/>
              <w:jc w:val="left"/>
              <w:rPr>
                <w:rFonts w:cs="Calibri"/>
                <w:b/>
                <w:color w:val="000000" w:themeColor="text1"/>
              </w:rPr>
            </w:pPr>
            <w:r w:rsidRPr="00261C8C">
              <w:rPr>
                <w:rFonts w:asciiTheme="minorHAnsi" w:hAnsiTheme="minorHAnsi" w:cs="Calibri"/>
                <w:color w:val="000000" w:themeColor="text1"/>
              </w:rPr>
              <w:t>If other additional document(s) please list them below:</w:t>
            </w:r>
          </w:p>
          <w:p w14:paraId="0AB81706" w14:textId="77777777" w:rsidR="001C1E2B" w:rsidRPr="0080712A" w:rsidRDefault="001C1E2B" w:rsidP="00261C8C">
            <w:pPr>
              <w:spacing w:after="120" w:line="276" w:lineRule="auto"/>
              <w:ind w:right="142"/>
              <w:jc w:val="left"/>
              <w:rPr>
                <w:rFonts w:cs="Arial"/>
                <w:b/>
              </w:rPr>
            </w:pPr>
          </w:p>
        </w:tc>
      </w:tr>
    </w:tbl>
    <w:p w14:paraId="6E29BB88" w14:textId="77777777" w:rsidR="001C1E2B" w:rsidRPr="00890B08" w:rsidRDefault="001C1E2B" w:rsidP="00261C8C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p w14:paraId="3F56AB54" w14:textId="77777777" w:rsidR="006F2091" w:rsidRPr="00900581" w:rsidRDefault="006F2091" w:rsidP="000A794B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16AE" w14:textId="500B9178" w:rsidR="00F64C03" w:rsidRDefault="00E264C9">
    <w:pPr>
      <w:pStyle w:val="Header"/>
    </w:pPr>
    <w:r>
      <w:t>Form 92E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09594853" w:rsidR="00C02A97" w:rsidRDefault="00D6340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760042">
      <w:rPr>
        <w:lang w:val="en-US"/>
      </w:rPr>
      <w:t>92E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0BFDCA5C" w14:textId="77777777" w:rsidR="00FE1B17" w:rsidRPr="00FE1B17" w:rsidRDefault="00FE1B17" w:rsidP="00FE1B17">
    <w:pPr>
      <w:spacing w:before="240"/>
      <w:rPr>
        <w:b/>
        <w:sz w:val="12"/>
      </w:rPr>
    </w:pPr>
  </w:p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607A"/>
    <w:multiLevelType w:val="hybridMultilevel"/>
    <w:tmpl w:val="FF4245C2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241E2"/>
    <w:multiLevelType w:val="hybridMultilevel"/>
    <w:tmpl w:val="4F7A6520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6B516BD"/>
    <w:multiLevelType w:val="hybridMultilevel"/>
    <w:tmpl w:val="561A801A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EB7E3A"/>
    <w:multiLevelType w:val="hybridMultilevel"/>
    <w:tmpl w:val="91F4A6B0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2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27CF3"/>
    <w:multiLevelType w:val="hybridMultilevel"/>
    <w:tmpl w:val="9B0EF856"/>
    <w:lvl w:ilvl="0" w:tplc="CC66F03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76070E1"/>
    <w:multiLevelType w:val="hybridMultilevel"/>
    <w:tmpl w:val="41688F86"/>
    <w:lvl w:ilvl="0" w:tplc="B0A2C5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262F8"/>
    <w:multiLevelType w:val="hybridMultilevel"/>
    <w:tmpl w:val="3E2EB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D5A73"/>
    <w:multiLevelType w:val="hybridMultilevel"/>
    <w:tmpl w:val="72CC94CC"/>
    <w:lvl w:ilvl="0" w:tplc="B0A2C5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752CF"/>
    <w:multiLevelType w:val="hybridMultilevel"/>
    <w:tmpl w:val="DC50A906"/>
    <w:lvl w:ilvl="0" w:tplc="B0A2C5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C2D7E"/>
    <w:multiLevelType w:val="hybridMultilevel"/>
    <w:tmpl w:val="CA84BD04"/>
    <w:lvl w:ilvl="0" w:tplc="0409000F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2A2E1C"/>
    <w:multiLevelType w:val="hybridMultilevel"/>
    <w:tmpl w:val="9B0EF856"/>
    <w:lvl w:ilvl="0" w:tplc="CC66F03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12"/>
  </w:num>
  <w:num w:numId="9">
    <w:abstractNumId w:val="8"/>
  </w:num>
  <w:num w:numId="10">
    <w:abstractNumId w:val="10"/>
  </w:num>
  <w:num w:numId="11">
    <w:abstractNumId w:val="0"/>
  </w:num>
  <w:num w:numId="12">
    <w:abstractNumId w:val="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0"/>
  </w:num>
  <w:num w:numId="16">
    <w:abstractNumId w:val="9"/>
  </w:num>
  <w:num w:numId="17">
    <w:abstractNumId w:val="17"/>
  </w:num>
  <w:num w:numId="18">
    <w:abstractNumId w:val="21"/>
  </w:num>
  <w:num w:numId="19">
    <w:abstractNumId w:val="13"/>
  </w:num>
  <w:num w:numId="20">
    <w:abstractNumId w:val="16"/>
  </w:num>
  <w:num w:numId="21">
    <w:abstractNumId w:val="15"/>
  </w:num>
  <w:num w:numId="22">
    <w:abstractNumId w:val="19"/>
  </w:num>
  <w:num w:numId="23">
    <w:abstractNumId w:val="14"/>
  </w:num>
  <w:num w:numId="24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684A"/>
    <w:rsid w:val="00017F63"/>
    <w:rsid w:val="00021FFD"/>
    <w:rsid w:val="000227AA"/>
    <w:rsid w:val="000229B5"/>
    <w:rsid w:val="00022B8A"/>
    <w:rsid w:val="00024059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87A61"/>
    <w:rsid w:val="000920E7"/>
    <w:rsid w:val="00092F7F"/>
    <w:rsid w:val="0009527C"/>
    <w:rsid w:val="000A3BFB"/>
    <w:rsid w:val="000A433A"/>
    <w:rsid w:val="000A43E4"/>
    <w:rsid w:val="000A6DD3"/>
    <w:rsid w:val="000A7811"/>
    <w:rsid w:val="000A794B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51B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42D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3EC6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5C58"/>
    <w:rsid w:val="00195F2E"/>
    <w:rsid w:val="00196A9F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1E2B"/>
    <w:rsid w:val="001C23C6"/>
    <w:rsid w:val="001C54C8"/>
    <w:rsid w:val="001D332F"/>
    <w:rsid w:val="001D6C7C"/>
    <w:rsid w:val="001D6EB6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1C8C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7827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71E9"/>
    <w:rsid w:val="002E1E66"/>
    <w:rsid w:val="002E34DB"/>
    <w:rsid w:val="002E557C"/>
    <w:rsid w:val="002E5CE7"/>
    <w:rsid w:val="002E7D75"/>
    <w:rsid w:val="002F19B0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BA9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965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52C1"/>
    <w:rsid w:val="00406045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5AA9"/>
    <w:rsid w:val="00426143"/>
    <w:rsid w:val="00426E01"/>
    <w:rsid w:val="00430EC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0EE0"/>
    <w:rsid w:val="004B12FA"/>
    <w:rsid w:val="004B13FC"/>
    <w:rsid w:val="004B2DEB"/>
    <w:rsid w:val="004B3A05"/>
    <w:rsid w:val="004C16CE"/>
    <w:rsid w:val="004C2CF0"/>
    <w:rsid w:val="004C32E9"/>
    <w:rsid w:val="004C3CCA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4F71AA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7DFC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24EF"/>
    <w:rsid w:val="00564B72"/>
    <w:rsid w:val="00565F5D"/>
    <w:rsid w:val="005702E9"/>
    <w:rsid w:val="00570F8A"/>
    <w:rsid w:val="005715D4"/>
    <w:rsid w:val="005738A3"/>
    <w:rsid w:val="00577FE3"/>
    <w:rsid w:val="005800A5"/>
    <w:rsid w:val="00580813"/>
    <w:rsid w:val="00582825"/>
    <w:rsid w:val="005836FE"/>
    <w:rsid w:val="0058558F"/>
    <w:rsid w:val="00586645"/>
    <w:rsid w:val="00586661"/>
    <w:rsid w:val="005906DC"/>
    <w:rsid w:val="00590D3A"/>
    <w:rsid w:val="00590EAB"/>
    <w:rsid w:val="005910C1"/>
    <w:rsid w:val="005921C1"/>
    <w:rsid w:val="00592729"/>
    <w:rsid w:val="00592B98"/>
    <w:rsid w:val="00593C6C"/>
    <w:rsid w:val="0059535A"/>
    <w:rsid w:val="00596392"/>
    <w:rsid w:val="00597E8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967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20F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CE1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042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1C6B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063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45E3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47B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3F9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53A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6A8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2C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0FA0"/>
    <w:rsid w:val="00C140E1"/>
    <w:rsid w:val="00C155E1"/>
    <w:rsid w:val="00C20743"/>
    <w:rsid w:val="00C20DD3"/>
    <w:rsid w:val="00C24087"/>
    <w:rsid w:val="00C26698"/>
    <w:rsid w:val="00C27188"/>
    <w:rsid w:val="00C27CB7"/>
    <w:rsid w:val="00C301FC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22C"/>
    <w:rsid w:val="00C73241"/>
    <w:rsid w:val="00C7412F"/>
    <w:rsid w:val="00C74AD2"/>
    <w:rsid w:val="00C83509"/>
    <w:rsid w:val="00C839C8"/>
    <w:rsid w:val="00C8536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15DF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38B3"/>
    <w:rsid w:val="00D05FAC"/>
    <w:rsid w:val="00D07022"/>
    <w:rsid w:val="00D10C40"/>
    <w:rsid w:val="00D10CAA"/>
    <w:rsid w:val="00D10EB0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1C3C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1198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2BCF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407D"/>
    <w:rsid w:val="00DF52CF"/>
    <w:rsid w:val="00E01FDF"/>
    <w:rsid w:val="00E053BE"/>
    <w:rsid w:val="00E0556C"/>
    <w:rsid w:val="00E057AD"/>
    <w:rsid w:val="00E05B60"/>
    <w:rsid w:val="00E063BE"/>
    <w:rsid w:val="00E06D43"/>
    <w:rsid w:val="00E07156"/>
    <w:rsid w:val="00E137F3"/>
    <w:rsid w:val="00E14298"/>
    <w:rsid w:val="00E14E12"/>
    <w:rsid w:val="00E21953"/>
    <w:rsid w:val="00E23AA6"/>
    <w:rsid w:val="00E23AB8"/>
    <w:rsid w:val="00E24806"/>
    <w:rsid w:val="00E251C2"/>
    <w:rsid w:val="00E264C9"/>
    <w:rsid w:val="00E266DF"/>
    <w:rsid w:val="00E27216"/>
    <w:rsid w:val="00E32254"/>
    <w:rsid w:val="00E32A48"/>
    <w:rsid w:val="00E33763"/>
    <w:rsid w:val="00E353E1"/>
    <w:rsid w:val="00E359D9"/>
    <w:rsid w:val="00E4052D"/>
    <w:rsid w:val="00E40D49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4FC8"/>
    <w:rsid w:val="00EE6478"/>
    <w:rsid w:val="00EE65C0"/>
    <w:rsid w:val="00EF1301"/>
    <w:rsid w:val="00EF200D"/>
    <w:rsid w:val="00EF22A9"/>
    <w:rsid w:val="00EF2A68"/>
    <w:rsid w:val="00EF3327"/>
    <w:rsid w:val="00EF3866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0675"/>
    <w:rsid w:val="00F249A0"/>
    <w:rsid w:val="00F258C2"/>
    <w:rsid w:val="00F2717D"/>
    <w:rsid w:val="00F27BA1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2E2F"/>
    <w:rsid w:val="00FC35CE"/>
    <w:rsid w:val="00FC41AC"/>
    <w:rsid w:val="00FC4A12"/>
    <w:rsid w:val="00FC7587"/>
    <w:rsid w:val="00FD13DD"/>
    <w:rsid w:val="00FD1952"/>
    <w:rsid w:val="00FD3273"/>
    <w:rsid w:val="00FD375A"/>
    <w:rsid w:val="00FD4CD0"/>
    <w:rsid w:val="00FE0DAB"/>
    <w:rsid w:val="00FE1B17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76004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EB9BE2FD-7A03-4FD9-A4D3-6F504066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92E Interlocutory Application for Disclosure of Operative's Identity</dc:title>
  <dc:subject/>
  <dc:creator>Courts Administration Authority</dc:creator>
  <cp:keywords>criminal; Forms</cp:keywords>
  <dc:description/>
  <cp:lastModifiedBy/>
  <cp:revision>1</cp:revision>
  <dcterms:created xsi:type="dcterms:W3CDTF">2021-04-11T23:11:00Z</dcterms:created>
  <dcterms:modified xsi:type="dcterms:W3CDTF">2022-08-09T05:56:00Z</dcterms:modified>
</cp:coreProperties>
</file>